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75CE" w14:textId="1FFE7FD6" w:rsidR="00A9204E" w:rsidRDefault="00A9204E"/>
    <w:p w14:paraId="017AF629" w14:textId="3FDECC91" w:rsidR="00134295" w:rsidRDefault="00134295" w:rsidP="00134295"/>
    <w:p w14:paraId="615AB456" w14:textId="6FC52307" w:rsidR="006A048B" w:rsidRDefault="006A048B" w:rsidP="00134295"/>
    <w:p w14:paraId="78DDB0EF" w14:textId="77777777" w:rsidR="006A048B" w:rsidRPr="00134295" w:rsidRDefault="006A048B" w:rsidP="00134295"/>
    <w:p w14:paraId="35B72882" w14:textId="4E99D5DF" w:rsidR="00134295" w:rsidRDefault="00134295" w:rsidP="00134295"/>
    <w:p w14:paraId="651F2C50" w14:textId="77777777" w:rsidR="005E5329" w:rsidRDefault="005E5329" w:rsidP="00E22D9D"/>
    <w:p w14:paraId="74B0544D" w14:textId="77777777" w:rsidR="00E12850" w:rsidRDefault="00E12850" w:rsidP="00E22D9D"/>
    <w:p w14:paraId="0D1866E4" w14:textId="77777777" w:rsidR="00E12850" w:rsidRDefault="00E12850" w:rsidP="00E22D9D"/>
    <w:p w14:paraId="56D18614" w14:textId="77777777" w:rsidR="00D37A9D" w:rsidRDefault="00D37A9D" w:rsidP="00E22D9D"/>
    <w:p w14:paraId="5D86E9EF" w14:textId="71A15F4A" w:rsidR="00134295" w:rsidRDefault="00134295" w:rsidP="00E22D9D">
      <w:bookmarkStart w:id="0" w:name="_GoBack"/>
      <w:bookmarkEnd w:id="0"/>
      <w:r>
        <w:t>Heavy Equipment Service Quotations- 2020</w:t>
      </w:r>
    </w:p>
    <w:p w14:paraId="019D2486" w14:textId="77777777" w:rsidR="00134295" w:rsidRDefault="00134295" w:rsidP="00134295">
      <w:pPr>
        <w:tabs>
          <w:tab w:val="left" w:pos="3420"/>
        </w:tabs>
      </w:pPr>
    </w:p>
    <w:p w14:paraId="7EAEB342" w14:textId="07520998" w:rsidR="00134295" w:rsidRDefault="00134295" w:rsidP="00134295">
      <w:pPr>
        <w:tabs>
          <w:tab w:val="left" w:pos="3420"/>
        </w:tabs>
      </w:pPr>
      <w:r>
        <w:t xml:space="preserve">The Municipality of Faraday Township is accepting quotations for heavy equipment services </w:t>
      </w:r>
      <w:r w:rsidR="005E5329">
        <w:t>(Excavator, Tri</w:t>
      </w:r>
      <w:r>
        <w:t xml:space="preserve"> </w:t>
      </w:r>
      <w:r w:rsidR="0098071F">
        <w:t>A</w:t>
      </w:r>
      <w:r>
        <w:t xml:space="preserve">xle Truck, </w:t>
      </w:r>
      <w:r w:rsidR="005E5329">
        <w:t>and Tandem</w:t>
      </w:r>
      <w:r>
        <w:t xml:space="preserve"> Truck) with an experienced operator. This contract would be in place for the months of May- October 2020, on a call in basis, based on work availability and need of equipment.</w:t>
      </w:r>
    </w:p>
    <w:p w14:paraId="30C655A8" w14:textId="43D0D0DE" w:rsidR="00134295" w:rsidRDefault="00134295" w:rsidP="00134295">
      <w:pPr>
        <w:tabs>
          <w:tab w:val="left" w:pos="3420"/>
        </w:tabs>
      </w:pPr>
    </w:p>
    <w:p w14:paraId="3CE9AF63" w14:textId="58930D97" w:rsidR="00134295" w:rsidRDefault="00134295" w:rsidP="00134295">
      <w:pPr>
        <w:tabs>
          <w:tab w:val="left" w:pos="3420"/>
        </w:tabs>
      </w:pPr>
      <w:r>
        <w:t>Requirements of the work to be provided</w:t>
      </w:r>
      <w:r w:rsidR="00E22D9D">
        <w:t xml:space="preserve"> includes:</w:t>
      </w:r>
    </w:p>
    <w:p w14:paraId="30A41A60" w14:textId="5D4D340F" w:rsidR="00E22D9D" w:rsidRDefault="00E22D9D" w:rsidP="00134295">
      <w:pPr>
        <w:tabs>
          <w:tab w:val="left" w:pos="3420"/>
        </w:tabs>
      </w:pPr>
    </w:p>
    <w:p w14:paraId="75D30813" w14:textId="2334739E" w:rsidR="00E22D9D" w:rsidRDefault="00E22D9D" w:rsidP="003F3C1F">
      <w:pPr>
        <w:pStyle w:val="ListParagraph"/>
        <w:numPr>
          <w:ilvl w:val="0"/>
          <w:numId w:val="26"/>
        </w:numPr>
        <w:tabs>
          <w:tab w:val="left" w:pos="3420"/>
        </w:tabs>
        <w:jc w:val="both"/>
      </w:pPr>
      <w:r>
        <w:t>Blasted rock excavating and earth ditching</w:t>
      </w:r>
      <w:r w:rsidR="0098071F">
        <w:t>,</w:t>
      </w:r>
      <w:r>
        <w:t xml:space="preserve"> including top soiling</w:t>
      </w:r>
    </w:p>
    <w:p w14:paraId="294DAB64" w14:textId="6EFA47DD" w:rsidR="00E22D9D" w:rsidRDefault="00E22D9D" w:rsidP="003F3C1F">
      <w:pPr>
        <w:pStyle w:val="ListParagraph"/>
        <w:numPr>
          <w:ilvl w:val="0"/>
          <w:numId w:val="26"/>
        </w:numPr>
        <w:tabs>
          <w:tab w:val="left" w:pos="3420"/>
        </w:tabs>
      </w:pPr>
      <w:r>
        <w:t>Leveling blasted rock to grade</w:t>
      </w:r>
    </w:p>
    <w:p w14:paraId="00DB3244" w14:textId="12A3D8B5" w:rsidR="00E22D9D" w:rsidRDefault="00E22D9D" w:rsidP="003F3C1F">
      <w:pPr>
        <w:pStyle w:val="ListParagraph"/>
        <w:numPr>
          <w:ilvl w:val="0"/>
          <w:numId w:val="26"/>
        </w:numPr>
        <w:tabs>
          <w:tab w:val="left" w:pos="3420"/>
        </w:tabs>
      </w:pPr>
      <w:r>
        <w:t xml:space="preserve">Culvert installation; entrance  and </w:t>
      </w:r>
      <w:proofErr w:type="spellStart"/>
      <w:r>
        <w:t>centre</w:t>
      </w:r>
      <w:proofErr w:type="spellEnd"/>
      <w:r>
        <w:t xml:space="preserve"> line</w:t>
      </w:r>
    </w:p>
    <w:p w14:paraId="47F9CB10" w14:textId="32BD4F21" w:rsidR="00E22D9D" w:rsidRDefault="00E22D9D" w:rsidP="003F3C1F">
      <w:pPr>
        <w:pStyle w:val="ListParagraph"/>
        <w:numPr>
          <w:ilvl w:val="0"/>
          <w:numId w:val="26"/>
        </w:numPr>
        <w:tabs>
          <w:tab w:val="left" w:pos="3420"/>
        </w:tabs>
      </w:pPr>
      <w:r>
        <w:t>Hauling of blasted rock, earth and granular material</w:t>
      </w:r>
    </w:p>
    <w:p w14:paraId="1A809EF9" w14:textId="535F7672" w:rsidR="00E22D9D" w:rsidRDefault="00E22D9D" w:rsidP="00134295">
      <w:pPr>
        <w:tabs>
          <w:tab w:val="left" w:pos="3420"/>
        </w:tabs>
      </w:pPr>
    </w:p>
    <w:p w14:paraId="104FD1E7" w14:textId="42860A53" w:rsidR="00E22D9D" w:rsidRDefault="00E22D9D" w:rsidP="00E22D9D">
      <w:pPr>
        <w:pStyle w:val="ListParagraph"/>
        <w:numPr>
          <w:ilvl w:val="0"/>
          <w:numId w:val="24"/>
        </w:numPr>
        <w:tabs>
          <w:tab w:val="left" w:pos="3420"/>
        </w:tabs>
      </w:pPr>
      <w:r>
        <w:t>Excavator Service</w:t>
      </w:r>
    </w:p>
    <w:p w14:paraId="1A2681A9" w14:textId="1A90326B" w:rsidR="00E22D9D" w:rsidRDefault="00E22D9D" w:rsidP="00134295">
      <w:pPr>
        <w:tabs>
          <w:tab w:val="left" w:pos="3420"/>
        </w:tabs>
      </w:pPr>
      <w:r>
        <w:t xml:space="preserve"> Interested proponents are to have a 230 John Deere, 320 Cat or equivalent</w:t>
      </w:r>
      <w:r w:rsidR="003F3C1F">
        <w:t xml:space="preserve"> excavator with a1.5 cubic yard bucket. The supplied operator is to have ten years</w:t>
      </w:r>
      <w:r w:rsidR="0098071F">
        <w:t xml:space="preserve"> of</w:t>
      </w:r>
      <w:r w:rsidR="003F3C1F">
        <w:t xml:space="preserve"> experience operating an excavator with the ability to trim up excavations, the ability to follow grade, and a keen eye to detail. A minimum of two references regarding previous excavation projects completed to be provided.</w:t>
      </w:r>
    </w:p>
    <w:p w14:paraId="1390EB59" w14:textId="10527311" w:rsidR="003F3C1F" w:rsidRDefault="003F3C1F" w:rsidP="00134295">
      <w:pPr>
        <w:tabs>
          <w:tab w:val="left" w:pos="3420"/>
        </w:tabs>
      </w:pPr>
      <w:r>
        <w:t xml:space="preserve">        </w:t>
      </w:r>
    </w:p>
    <w:p w14:paraId="606E53A8" w14:textId="3ABFE874" w:rsidR="003F3C1F" w:rsidRDefault="005D082E" w:rsidP="003F3C1F">
      <w:pPr>
        <w:pStyle w:val="ListParagraph"/>
        <w:numPr>
          <w:ilvl w:val="0"/>
          <w:numId w:val="24"/>
        </w:numPr>
        <w:tabs>
          <w:tab w:val="left" w:pos="3420"/>
        </w:tabs>
      </w:pPr>
      <w:r>
        <w:t xml:space="preserve"> </w:t>
      </w:r>
      <w:r w:rsidR="003F3C1F">
        <w:t xml:space="preserve"> Dump Truck</w:t>
      </w:r>
      <w:r>
        <w:t>s</w:t>
      </w:r>
    </w:p>
    <w:p w14:paraId="6F456E2C" w14:textId="4DC73F24" w:rsidR="005D082E" w:rsidRDefault="005D082E" w:rsidP="005D082E">
      <w:pPr>
        <w:tabs>
          <w:tab w:val="left" w:pos="3420"/>
        </w:tabs>
      </w:pPr>
      <w:r>
        <w:t xml:space="preserve">Interested proponents to state and supply either a tri axle or tandem axle dump truck. Stating as well if the truck is capable of handling blasted rock, granular only, or all products. Experienced operators with knowledge of construction sites </w:t>
      </w:r>
      <w:r w:rsidR="0098071F">
        <w:t>is</w:t>
      </w:r>
      <w:r>
        <w:t xml:space="preserve"> required.</w:t>
      </w:r>
    </w:p>
    <w:p w14:paraId="3FC35FDD" w14:textId="68417553" w:rsidR="00E12850" w:rsidRDefault="00E12850" w:rsidP="005D082E">
      <w:pPr>
        <w:tabs>
          <w:tab w:val="left" w:pos="3420"/>
        </w:tabs>
      </w:pPr>
    </w:p>
    <w:p w14:paraId="323EE225" w14:textId="253F6238" w:rsidR="00E12850" w:rsidRDefault="00E12850" w:rsidP="00E12850">
      <w:pPr>
        <w:pStyle w:val="ListParagraph"/>
        <w:numPr>
          <w:ilvl w:val="0"/>
          <w:numId w:val="24"/>
        </w:numPr>
        <w:tabs>
          <w:tab w:val="left" w:pos="3420"/>
        </w:tabs>
      </w:pPr>
      <w:r>
        <w:t>Water Trucks</w:t>
      </w:r>
    </w:p>
    <w:p w14:paraId="0BA7D411" w14:textId="466A2885" w:rsidR="00E12850" w:rsidRDefault="00E12850" w:rsidP="00E12850">
      <w:pPr>
        <w:tabs>
          <w:tab w:val="left" w:pos="3420"/>
        </w:tabs>
      </w:pPr>
      <w:r>
        <w:t>Interested proponents to state and supply either a tri axle or tandem axle water truck. Stating v</w:t>
      </w:r>
      <w:r w:rsidR="00D37A9D">
        <w:t>olume capacity of tank, number o</w:t>
      </w:r>
      <w:r>
        <w:t>f spray bars, and ability to pump water through spraying attachment.  Experienced operators with knowledge of construction sites is required.</w:t>
      </w:r>
    </w:p>
    <w:p w14:paraId="5CC66DDA" w14:textId="4371315E" w:rsidR="00543355" w:rsidRDefault="00543355" w:rsidP="005D082E">
      <w:pPr>
        <w:tabs>
          <w:tab w:val="left" w:pos="3420"/>
        </w:tabs>
      </w:pPr>
    </w:p>
    <w:p w14:paraId="6F723342" w14:textId="667169C6" w:rsidR="00A228AB" w:rsidRDefault="00543355" w:rsidP="00A228AB">
      <w:pPr>
        <w:pStyle w:val="ListParagraph"/>
        <w:numPr>
          <w:ilvl w:val="0"/>
          <w:numId w:val="28"/>
        </w:numPr>
        <w:tabs>
          <w:tab w:val="left" w:pos="3420"/>
        </w:tabs>
        <w:jc w:val="both"/>
      </w:pPr>
      <w:r>
        <w:t xml:space="preserve">Successful candidate to supply a valid copy of liability insurance, Form 1000, and WSIB </w:t>
      </w:r>
      <w:r w:rsidR="00A228AB">
        <w:t xml:space="preserve">Clearance </w:t>
      </w:r>
      <w:r>
        <w:t>certifi</w:t>
      </w:r>
      <w:r w:rsidR="00A228AB">
        <w:t>cate.</w:t>
      </w:r>
    </w:p>
    <w:p w14:paraId="27F3B08B" w14:textId="6BCD8A07" w:rsidR="00A228AB" w:rsidRDefault="00A228AB" w:rsidP="00A228AB">
      <w:pPr>
        <w:pStyle w:val="ListParagraph"/>
        <w:numPr>
          <w:ilvl w:val="0"/>
          <w:numId w:val="28"/>
        </w:numPr>
        <w:tabs>
          <w:tab w:val="left" w:pos="3420"/>
        </w:tabs>
        <w:jc w:val="both"/>
      </w:pPr>
      <w:r>
        <w:t>Quotations are to be supplied on a per hour basis. Interested proponents can supply a quotation on all heavy equipment services or parts thereof.</w:t>
      </w:r>
    </w:p>
    <w:p w14:paraId="47351CEA" w14:textId="5B6BB66A" w:rsidR="00A228AB" w:rsidRDefault="00A228AB" w:rsidP="00A228AB">
      <w:pPr>
        <w:pStyle w:val="ListParagraph"/>
        <w:numPr>
          <w:ilvl w:val="0"/>
          <w:numId w:val="28"/>
        </w:numPr>
        <w:tabs>
          <w:tab w:val="left" w:pos="3420"/>
        </w:tabs>
        <w:jc w:val="both"/>
      </w:pPr>
      <w:r>
        <w:t>Please submit</w:t>
      </w:r>
      <w:r w:rsidR="00F77DB8">
        <w:t xml:space="preserve"> quotations, clearly marked, “Heavy Equipment Service Quotation”, to Dawn Switzer, Clerk Treasure</w:t>
      </w:r>
      <w:r w:rsidR="005E5329">
        <w:t>r</w:t>
      </w:r>
      <w:r w:rsidR="00F77DB8">
        <w:t xml:space="preserve">, no later than </w:t>
      </w:r>
      <w:r w:rsidR="006A048B">
        <w:t>May 15, 2020.</w:t>
      </w:r>
    </w:p>
    <w:p w14:paraId="7B6DFDCE" w14:textId="4E41F758" w:rsidR="00F77DB8" w:rsidRDefault="00F77DB8" w:rsidP="00A228AB">
      <w:pPr>
        <w:pStyle w:val="ListParagraph"/>
        <w:numPr>
          <w:ilvl w:val="0"/>
          <w:numId w:val="28"/>
        </w:numPr>
        <w:tabs>
          <w:tab w:val="left" w:pos="3420"/>
        </w:tabs>
        <w:jc w:val="both"/>
      </w:pPr>
      <w:r>
        <w:t>Lowest quotation or any quotation may not be accepted.</w:t>
      </w:r>
    </w:p>
    <w:p w14:paraId="53BAC7F4" w14:textId="5A77CABA" w:rsidR="006A048B" w:rsidRDefault="006A048B" w:rsidP="006A048B">
      <w:pPr>
        <w:tabs>
          <w:tab w:val="left" w:pos="3420"/>
        </w:tabs>
        <w:jc w:val="both"/>
      </w:pPr>
    </w:p>
    <w:p w14:paraId="40A93290" w14:textId="1BC7D517" w:rsidR="006A048B" w:rsidRDefault="006A048B" w:rsidP="006A048B">
      <w:pPr>
        <w:tabs>
          <w:tab w:val="left" w:pos="3420"/>
        </w:tabs>
        <w:jc w:val="both"/>
      </w:pPr>
      <w:r>
        <w:t xml:space="preserve">Township of Faraday </w:t>
      </w:r>
    </w:p>
    <w:p w14:paraId="5C468183" w14:textId="2222039A" w:rsidR="006A048B" w:rsidRDefault="006A048B" w:rsidP="006A048B">
      <w:pPr>
        <w:tabs>
          <w:tab w:val="left" w:pos="3420"/>
        </w:tabs>
        <w:jc w:val="both"/>
      </w:pPr>
      <w:r>
        <w:t>29860 A-B Hwy 28</w:t>
      </w:r>
    </w:p>
    <w:p w14:paraId="1ECA83BB" w14:textId="77777777" w:rsidR="00E12850" w:rsidRDefault="006A048B" w:rsidP="006A048B">
      <w:pPr>
        <w:tabs>
          <w:tab w:val="left" w:pos="3420"/>
        </w:tabs>
        <w:jc w:val="both"/>
      </w:pPr>
      <w:r>
        <w:t>Bancroft, ON</w:t>
      </w:r>
    </w:p>
    <w:p w14:paraId="1D3932E6" w14:textId="4A223EA8" w:rsidR="006A048B" w:rsidRDefault="006A048B" w:rsidP="006A048B">
      <w:pPr>
        <w:tabs>
          <w:tab w:val="left" w:pos="3420"/>
        </w:tabs>
        <w:jc w:val="both"/>
      </w:pPr>
      <w:r>
        <w:t>K0L 1C0</w:t>
      </w:r>
    </w:p>
    <w:p w14:paraId="490DD115" w14:textId="3DD1D900" w:rsidR="006A048B" w:rsidRDefault="006A048B" w:rsidP="006A048B">
      <w:pPr>
        <w:tabs>
          <w:tab w:val="left" w:pos="3420"/>
        </w:tabs>
        <w:jc w:val="both"/>
      </w:pPr>
      <w:r>
        <w:t xml:space="preserve">Email:  </w:t>
      </w:r>
      <w:hyperlink r:id="rId8" w:history="1">
        <w:r w:rsidRPr="007938F4">
          <w:rPr>
            <w:rStyle w:val="Hyperlink"/>
          </w:rPr>
          <w:t>d.switzer@faraday.ca</w:t>
        </w:r>
      </w:hyperlink>
    </w:p>
    <w:p w14:paraId="4EA79E85" w14:textId="25CE87AE" w:rsidR="006A048B" w:rsidRDefault="006A048B" w:rsidP="006A048B">
      <w:pPr>
        <w:tabs>
          <w:tab w:val="left" w:pos="3420"/>
        </w:tabs>
        <w:jc w:val="both"/>
      </w:pPr>
      <w:r>
        <w:t>Fax:  613-332-3006</w:t>
      </w:r>
    </w:p>
    <w:p w14:paraId="7F37E683" w14:textId="6360167B" w:rsidR="006A048B" w:rsidRDefault="006A048B" w:rsidP="006A048B">
      <w:pPr>
        <w:tabs>
          <w:tab w:val="left" w:pos="3420"/>
        </w:tabs>
        <w:jc w:val="both"/>
      </w:pPr>
      <w:r>
        <w:t xml:space="preserve">ATT:  Dawn Switzer, </w:t>
      </w:r>
      <w:r w:rsidR="00FD1315">
        <w:t>Clerk-</w:t>
      </w:r>
      <w:r>
        <w:t>Treasurer</w:t>
      </w:r>
    </w:p>
    <w:p w14:paraId="0E0B7D9B" w14:textId="7A386F60" w:rsidR="003F3C1F" w:rsidRPr="00134295" w:rsidRDefault="003F3C1F" w:rsidP="00543355">
      <w:pPr>
        <w:pStyle w:val="ListParagraph"/>
        <w:tabs>
          <w:tab w:val="left" w:pos="3420"/>
        </w:tabs>
        <w:jc w:val="both"/>
      </w:pPr>
      <w:r>
        <w:t xml:space="preserve">   </w:t>
      </w:r>
    </w:p>
    <w:sectPr w:rsidR="003F3C1F" w:rsidRPr="00134295" w:rsidSect="00E12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035ADA"/>
    <w:multiLevelType w:val="hybridMultilevel"/>
    <w:tmpl w:val="3D5C4F2A"/>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EA582D"/>
    <w:multiLevelType w:val="hybridMultilevel"/>
    <w:tmpl w:val="E3724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85D6D85"/>
    <w:multiLevelType w:val="hybridMultilevel"/>
    <w:tmpl w:val="9424C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F463BDB"/>
    <w:multiLevelType w:val="hybridMultilevel"/>
    <w:tmpl w:val="105E5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F3587A"/>
    <w:multiLevelType w:val="hybridMultilevel"/>
    <w:tmpl w:val="B9021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7"/>
  </w:num>
  <w:num w:numId="24">
    <w:abstractNumId w:val="15"/>
  </w:num>
  <w:num w:numId="25">
    <w:abstractNumId w:val="26"/>
  </w:num>
  <w:num w:numId="26">
    <w:abstractNumId w:val="21"/>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95"/>
    <w:rsid w:val="00134295"/>
    <w:rsid w:val="003F3C1F"/>
    <w:rsid w:val="00543355"/>
    <w:rsid w:val="005D082E"/>
    <w:rsid w:val="005E5329"/>
    <w:rsid w:val="00645252"/>
    <w:rsid w:val="006A048B"/>
    <w:rsid w:val="006D3D74"/>
    <w:rsid w:val="0083569A"/>
    <w:rsid w:val="0098071F"/>
    <w:rsid w:val="00A228AB"/>
    <w:rsid w:val="00A9204E"/>
    <w:rsid w:val="00D37A9D"/>
    <w:rsid w:val="00E12850"/>
    <w:rsid w:val="00E22D9D"/>
    <w:rsid w:val="00F77DB8"/>
    <w:rsid w:val="00FD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DA00"/>
  <w15:chartTrackingRefBased/>
  <w15:docId w15:val="{07C9498B-2E40-4B0F-A2F3-7922603F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22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itzer@faraday.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AppData\Local\Microsoft\Office\16.0\DTS\en-US%7b9481A9D8-EB63-48AF-A6E1-D542F4E953BC%7d\%7b3DBDA19A-A725-4BB8-B1BF-E541F6447B47%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openxmlformats.org/package/2006/metadata/core-properties"/>
    <ds:schemaRef ds:uri="http://purl.org/dc/terms/"/>
    <ds:schemaRef ds:uri="4873beb7-5857-4685-be1f-d57550cc96cc"/>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{3DBDA19A-A725-4BB8-B1BF-E541F6447B47}tf02786999</Template>
  <TotalTime>12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Office Assistant</cp:lastModifiedBy>
  <cp:revision>5</cp:revision>
  <cp:lastPrinted>2020-04-16T15:55:00Z</cp:lastPrinted>
  <dcterms:created xsi:type="dcterms:W3CDTF">2020-04-08T13:40:00Z</dcterms:created>
  <dcterms:modified xsi:type="dcterms:W3CDTF">2020-04-16T16:02:00Z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